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F3B5" w14:textId="77777777" w:rsidR="002B54C5" w:rsidRPr="00857174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1261634A" w14:textId="77777777" w:rsidR="002B54C5" w:rsidRPr="00857174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D2ABD2A" w14:textId="77777777" w:rsidR="002B54C5" w:rsidRPr="00857174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2BA7BF56" w14:textId="77777777" w:rsidR="002B54C5" w:rsidRPr="00857174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5D64203B" w14:textId="77777777" w:rsidR="002B54C5" w:rsidRPr="00857174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6535570A" w14:textId="77777777" w:rsidR="002B54C5" w:rsidRPr="00857174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4A591225" w14:textId="77777777" w:rsidR="002B54C5" w:rsidRPr="00857174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5717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Аннотация к рабочей программе модуля</w:t>
      </w:r>
    </w:p>
    <w:p w14:paraId="5619E46A" w14:textId="77777777" w:rsidR="00240A48" w:rsidRPr="00857174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3A5CA195" w14:textId="77777777" w:rsidR="00240A48" w:rsidRPr="00857174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b/>
          <w:sz w:val="26"/>
          <w:szCs w:val="26"/>
        </w:rPr>
        <w:t>ПМ.01 «</w:t>
      </w:r>
      <w:r w:rsidR="00995B87" w:rsidRPr="00857174">
        <w:rPr>
          <w:rFonts w:ascii="Times New Roman" w:eastAsia="BatangChe" w:hAnsi="Times New Roman" w:cs="Times New Roman"/>
          <w:b/>
          <w:sz w:val="26"/>
          <w:szCs w:val="26"/>
        </w:rPr>
        <w:t>Разработка и компьютерное моделирование элементов систем автоматизации с учётом специфики технологических процессов</w:t>
      </w:r>
      <w:r w:rsidRPr="00857174">
        <w:rPr>
          <w:rFonts w:ascii="Times New Roman" w:eastAsia="BatangChe" w:hAnsi="Times New Roman" w:cs="Times New Roman"/>
          <w:b/>
          <w:sz w:val="26"/>
          <w:szCs w:val="26"/>
        </w:rPr>
        <w:t>»</w:t>
      </w:r>
    </w:p>
    <w:p w14:paraId="0EAF9A43" w14:textId="088EDD23" w:rsidR="00BD3E64" w:rsidRPr="00857174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85717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57174" w:rsidRPr="00857174">
        <w:rPr>
          <w:rFonts w:ascii="Times New Roman" w:eastAsia="BatangChe" w:hAnsi="Times New Roman" w:cs="Times New Roman"/>
          <w:sz w:val="26"/>
          <w:szCs w:val="26"/>
          <w:u w:val="single"/>
        </w:rPr>
        <w:t>15.02.14 Оснащение</w:t>
      </w:r>
      <w:r w:rsidR="00995B87" w:rsidRPr="00857174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средства автоматизации технологических процессов и производств (по отраслям)</w:t>
      </w:r>
    </w:p>
    <w:p w14:paraId="01BDBA9C" w14:textId="77777777" w:rsidR="002B54C5" w:rsidRPr="00857174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66ACA3F9" w14:textId="77777777" w:rsidR="002B54C5" w:rsidRPr="00857174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5717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81B753C" w14:textId="77777777" w:rsidR="002B54C5" w:rsidRPr="00857174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206D26E3" w14:textId="7DFA0514" w:rsidR="00BD3E64" w:rsidRPr="00857174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857174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профессионального модуля разработана на основе Федерального государственного образовательного </w:t>
      </w:r>
      <w:r w:rsidR="00857174" w:rsidRPr="00857174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857174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857174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</w:t>
      </w:r>
      <w:r w:rsidR="00995B87" w:rsidRPr="00857174">
        <w:rPr>
          <w:rFonts w:ascii="Times New Roman" w:eastAsia="BatangChe" w:hAnsi="Times New Roman" w:cs="Times New Roman"/>
          <w:sz w:val="26"/>
          <w:szCs w:val="26"/>
        </w:rPr>
        <w:t>5</w:t>
      </w:r>
      <w:r w:rsidR="00240A48" w:rsidRPr="00857174">
        <w:rPr>
          <w:rFonts w:ascii="Times New Roman" w:eastAsia="BatangChe" w:hAnsi="Times New Roman" w:cs="Times New Roman"/>
          <w:sz w:val="26"/>
          <w:szCs w:val="26"/>
        </w:rPr>
        <w:t>.02.1</w:t>
      </w:r>
      <w:r w:rsidR="00995B87" w:rsidRPr="00857174">
        <w:rPr>
          <w:rFonts w:ascii="Times New Roman" w:eastAsia="BatangChe" w:hAnsi="Times New Roman" w:cs="Times New Roman"/>
          <w:sz w:val="26"/>
          <w:szCs w:val="26"/>
        </w:rPr>
        <w:t>4</w:t>
      </w:r>
      <w:r w:rsidR="00BD3E64" w:rsidRPr="00857174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995B87" w:rsidRPr="00857174">
        <w:rPr>
          <w:rFonts w:ascii="Times New Roman" w:eastAsia="BatangChe" w:hAnsi="Times New Roman" w:cs="Times New Roman"/>
          <w:sz w:val="26"/>
          <w:szCs w:val="26"/>
        </w:rPr>
        <w:t>Оснащение средства автоматизации технологических процессов и производств (по отраслям)</w:t>
      </w:r>
    </w:p>
    <w:p w14:paraId="16798CC3" w14:textId="77777777" w:rsidR="000F09B4" w:rsidRPr="00857174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5019D474" w14:textId="77777777" w:rsidR="00BD3E64" w:rsidRPr="00857174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857174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14:paraId="09F84827" w14:textId="77777777" w:rsidR="00BD3E64" w:rsidRPr="00857174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57174">
        <w:rPr>
          <w:rFonts w:ascii="Times New Roman" w:eastAsia="BatangChe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712"/>
      </w:tblGrid>
      <w:tr w:rsidR="004E352C" w:rsidRPr="00CA5961" w14:paraId="024A08AC" w14:textId="77777777" w:rsidTr="00A87B89">
        <w:tc>
          <w:tcPr>
            <w:tcW w:w="2802" w:type="dxa"/>
          </w:tcPr>
          <w:p w14:paraId="14F4A3C3" w14:textId="77777777"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14:paraId="083B2E09" w14:textId="77777777" w:rsidR="00995B87" w:rsidRPr="001C5F79" w:rsidRDefault="00995B87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1. Выбор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14:paraId="6161B99A" w14:textId="77777777" w:rsidR="00995B87" w:rsidRPr="001C5F79" w:rsidRDefault="00995B87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14:paraId="7D1A3AD5" w14:textId="77777777" w:rsidR="00995B87" w:rsidRPr="001C5F79" w:rsidRDefault="00995B87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3.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14:paraId="7250012D" w14:textId="77777777" w:rsidR="004E352C" w:rsidRPr="00CA5961" w:rsidRDefault="00995B87" w:rsidP="00995B8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  <w:tr w:rsidR="004E352C" w:rsidRPr="00F002E5" w14:paraId="156D1C77" w14:textId="77777777" w:rsidTr="00A87B89">
        <w:tc>
          <w:tcPr>
            <w:tcW w:w="2802" w:type="dxa"/>
          </w:tcPr>
          <w:p w14:paraId="6D3B628F" w14:textId="77777777"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6804" w:type="dxa"/>
          </w:tcPr>
          <w:p w14:paraId="1A40EB02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14:paraId="47847B3A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14:paraId="40782F32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Создавать и тестировать модели элементов систем автоматизации на основе технического задания.</w:t>
            </w:r>
          </w:p>
          <w:p w14:paraId="5DB763CF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5F7CE373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lastRenderedPageBreak/>
              <w:t>элементов систем автоматизации на основе выбранного программного обеспечения и технического задания;</w:t>
            </w:r>
          </w:p>
          <w:p w14:paraId="552E9828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Проводить виртуальное тестирование разработанной модели элементов систем автоматизации; </w:t>
            </w:r>
          </w:p>
          <w:p w14:paraId="77900727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6B6F4E17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14:paraId="2813A9FD" w14:textId="77777777" w:rsidR="004E352C" w:rsidRPr="00995B87" w:rsidRDefault="000D36C1" w:rsidP="00995B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</w:tr>
      <w:tr w:rsidR="00995B87" w:rsidRPr="00823C17" w14:paraId="27A7C129" w14:textId="77777777" w:rsidTr="00A87B89">
        <w:tc>
          <w:tcPr>
            <w:tcW w:w="2802" w:type="dxa"/>
          </w:tcPr>
          <w:p w14:paraId="15E9B4A2" w14:textId="77777777" w:rsidR="00995B87" w:rsidRPr="00823C17" w:rsidRDefault="00995B87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14:paraId="41C3758E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Современного программного обеспечения для создания и выбора систем автоматизации; </w:t>
            </w:r>
          </w:p>
          <w:p w14:paraId="0281A61A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Критериев выбора современного программного обеспечения для моделирования элементов систем автоматизации; </w:t>
            </w:r>
          </w:p>
          <w:p w14:paraId="42CDDAEF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Теоретических основ моделирования; </w:t>
            </w:r>
          </w:p>
          <w:p w14:paraId="6E54D219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Назначения и области применения элементов систем автоматизации; </w:t>
            </w:r>
          </w:p>
          <w:p w14:paraId="470D00AB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Содержания и правил оформления технических заданий на проектирование.</w:t>
            </w:r>
          </w:p>
          <w:p w14:paraId="58DF7610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Методик построения виртуальных моделей; </w:t>
            </w:r>
          </w:p>
          <w:p w14:paraId="0FC12AC4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Программного обеспечение для построения виртуальных моделей; </w:t>
            </w:r>
          </w:p>
          <w:p w14:paraId="00926AB6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Теоретических основ моделирования; </w:t>
            </w:r>
          </w:p>
          <w:p w14:paraId="0C1482DD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14:paraId="09ED1B5A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Функционального назначения элементов систем автоматизации; </w:t>
            </w:r>
          </w:p>
          <w:p w14:paraId="683EFA1C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14:paraId="530E0563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Служебного назначения и конструктивно-технологических признаков разрабатываемых элементов систем автоматизации; </w:t>
            </w:r>
          </w:p>
          <w:p w14:paraId="5BF176D6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 xml:space="preserve">. Требований ЕСКД и ЕСТД к оформлению технической документации для элементов систем автоматизации; </w:t>
            </w:r>
          </w:p>
          <w:p w14:paraId="5968E1B5" w14:textId="77777777" w:rsidR="00995B87" w:rsidRPr="00995B87" w:rsidRDefault="000D36C1" w:rsidP="00995B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995B87" w:rsidRPr="00995B87">
              <w:rPr>
                <w:rFonts w:ascii="Times New Roman" w:hAnsi="Times New Roman" w:cs="Times New Roman"/>
                <w:sz w:val="24"/>
              </w:rPr>
              <w:t>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</w:tbl>
    <w:p w14:paraId="69AA04A7" w14:textId="77777777"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3A8174CD" w14:textId="375F327F" w:rsidR="00240A48" w:rsidRPr="00857174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857174">
        <w:rPr>
          <w:rFonts w:ascii="Times New Roman" w:hAnsi="Times New Roman"/>
          <w:sz w:val="26"/>
          <w:szCs w:val="26"/>
        </w:rPr>
        <w:t xml:space="preserve"> </w:t>
      </w:r>
      <w:r w:rsidR="00240A48" w:rsidRPr="00857174">
        <w:rPr>
          <w:rFonts w:ascii="Times New Roman" w:eastAsia="BatangChe" w:hAnsi="Times New Roman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r w:rsidR="00857174" w:rsidRPr="00857174">
        <w:rPr>
          <w:rFonts w:ascii="Times New Roman" w:eastAsia="BatangChe" w:hAnsi="Times New Roman" w:cs="Times New Roman"/>
          <w:sz w:val="26"/>
          <w:szCs w:val="26"/>
        </w:rPr>
        <w:t>ВПД) «</w:t>
      </w:r>
      <w:r w:rsidR="00995B87" w:rsidRPr="00857174">
        <w:rPr>
          <w:rFonts w:ascii="Times New Roman" w:eastAsia="BatangChe" w:hAnsi="Times New Roman" w:cs="Times New Roman"/>
          <w:b/>
          <w:sz w:val="26"/>
          <w:szCs w:val="26"/>
        </w:rPr>
        <w:t xml:space="preserve">Осуществлять разработку и компьютерное моделирование элементов систем автоматизации с </w:t>
      </w:r>
      <w:r w:rsidR="00995B87" w:rsidRPr="00857174">
        <w:rPr>
          <w:rFonts w:ascii="Times New Roman" w:eastAsia="BatangChe" w:hAnsi="Times New Roman" w:cs="Times New Roman"/>
          <w:b/>
          <w:sz w:val="26"/>
          <w:szCs w:val="26"/>
        </w:rPr>
        <w:lastRenderedPageBreak/>
        <w:t>учетом специфики технологических процессов</w:t>
      </w:r>
      <w:r w:rsidR="00857174" w:rsidRPr="00857174">
        <w:rPr>
          <w:rFonts w:ascii="Times New Roman" w:eastAsia="BatangChe" w:hAnsi="Times New Roman" w:cs="Times New Roman"/>
          <w:b/>
          <w:sz w:val="26"/>
          <w:szCs w:val="26"/>
        </w:rPr>
        <w:t xml:space="preserve">», </w:t>
      </w:r>
      <w:r w:rsidR="00857174" w:rsidRPr="00857174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857174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</w:t>
      </w:r>
      <w:r w:rsidR="00857174">
        <w:rPr>
          <w:rFonts w:ascii="Times New Roman" w:eastAsia="BatangChe" w:hAnsi="Times New Roman" w:cs="Times New Roman"/>
          <w:sz w:val="26"/>
          <w:szCs w:val="26"/>
        </w:rPr>
        <w:t>ПК) и общими компетенциями (ОК).</w:t>
      </w:r>
    </w:p>
    <w:p w14:paraId="136AB929" w14:textId="48EAADAF" w:rsidR="00240A48" w:rsidRPr="00857174" w:rsidRDefault="00857174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</w:t>
      </w:r>
      <w:r w:rsidR="00240A48" w:rsidRPr="00857174">
        <w:rPr>
          <w:rFonts w:ascii="Times New Roman" w:hAnsi="Times New Roman"/>
          <w:sz w:val="26"/>
          <w:szCs w:val="26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14:paraId="004E27D3" w14:textId="77777777" w:rsidR="00240A48" w:rsidRPr="00857174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857174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265"/>
      </w:tblGrid>
      <w:tr w:rsidR="00240A48" w:rsidRPr="009B55E0" w14:paraId="57AD5C6B" w14:textId="77777777" w:rsidTr="00A87B89">
        <w:tc>
          <w:tcPr>
            <w:tcW w:w="1229" w:type="dxa"/>
          </w:tcPr>
          <w:p w14:paraId="515A7988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16F532D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5B87" w:rsidRPr="009B55E0" w14:paraId="7583A3F9" w14:textId="77777777" w:rsidTr="00A87B89">
        <w:trPr>
          <w:trHeight w:val="327"/>
        </w:trPr>
        <w:tc>
          <w:tcPr>
            <w:tcW w:w="1229" w:type="dxa"/>
          </w:tcPr>
          <w:p w14:paraId="30BF52AF" w14:textId="77777777"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01</w:t>
            </w:r>
          </w:p>
        </w:tc>
        <w:tc>
          <w:tcPr>
            <w:tcW w:w="8342" w:type="dxa"/>
          </w:tcPr>
          <w:p w14:paraId="36D3C6F0" w14:textId="77777777" w:rsidR="00995B87" w:rsidRPr="00617FB9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Выбирать способ</w:t>
            </w:r>
            <w:r>
              <w:rPr>
                <w:spacing w:val="-2"/>
                <w:sz w:val="24"/>
              </w:rPr>
              <w:t>ы решения задач профессионально</w:t>
            </w:r>
            <w:r w:rsidRPr="00617FB9">
              <w:rPr>
                <w:spacing w:val="-2"/>
                <w:sz w:val="24"/>
              </w:rPr>
              <w:t>й деятельности, применительно к различным контекстам</w:t>
            </w:r>
          </w:p>
        </w:tc>
      </w:tr>
      <w:tr w:rsidR="00995B87" w:rsidRPr="009B55E0" w14:paraId="2F283569" w14:textId="77777777" w:rsidTr="00A87B89">
        <w:tc>
          <w:tcPr>
            <w:tcW w:w="1229" w:type="dxa"/>
          </w:tcPr>
          <w:p w14:paraId="56368FE7" w14:textId="77777777"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02</w:t>
            </w:r>
          </w:p>
        </w:tc>
        <w:tc>
          <w:tcPr>
            <w:tcW w:w="8342" w:type="dxa"/>
          </w:tcPr>
          <w:p w14:paraId="063B61EB" w14:textId="77777777" w:rsidR="00995B87" w:rsidRPr="00617FB9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Осуществлять поиск, анализ и интерпретацию информации, необходимой для в</w:t>
            </w:r>
            <w:r>
              <w:rPr>
                <w:spacing w:val="-2"/>
                <w:sz w:val="24"/>
              </w:rPr>
              <w:t>ыполнения задач профессионально</w:t>
            </w:r>
            <w:r w:rsidRPr="00617FB9">
              <w:rPr>
                <w:spacing w:val="-2"/>
                <w:sz w:val="24"/>
              </w:rPr>
              <w:t>й деятельности</w:t>
            </w:r>
          </w:p>
        </w:tc>
      </w:tr>
      <w:tr w:rsidR="00995B87" w:rsidRPr="009B55E0" w14:paraId="79E73F89" w14:textId="77777777" w:rsidTr="00A87B89">
        <w:tc>
          <w:tcPr>
            <w:tcW w:w="1229" w:type="dxa"/>
          </w:tcPr>
          <w:p w14:paraId="3495CA19" w14:textId="77777777"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03</w:t>
            </w:r>
          </w:p>
        </w:tc>
        <w:tc>
          <w:tcPr>
            <w:tcW w:w="8342" w:type="dxa"/>
          </w:tcPr>
          <w:p w14:paraId="7176E976" w14:textId="77777777" w:rsidR="00995B87" w:rsidRPr="00617FB9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Планировать и реализовывать собственное профессионально е и личностное развитие.</w:t>
            </w:r>
          </w:p>
        </w:tc>
      </w:tr>
      <w:tr w:rsidR="00995B87" w:rsidRPr="009B55E0" w14:paraId="7AD16227" w14:textId="77777777" w:rsidTr="00A87B89">
        <w:tc>
          <w:tcPr>
            <w:tcW w:w="1229" w:type="dxa"/>
          </w:tcPr>
          <w:p w14:paraId="377D6BB9" w14:textId="77777777"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04</w:t>
            </w:r>
          </w:p>
        </w:tc>
        <w:tc>
          <w:tcPr>
            <w:tcW w:w="8342" w:type="dxa"/>
          </w:tcPr>
          <w:p w14:paraId="619A62E9" w14:textId="77777777" w:rsidR="00995B87" w:rsidRPr="00617FB9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Работать в коллективе и коман</w:t>
            </w:r>
            <w:r>
              <w:rPr>
                <w:spacing w:val="-2"/>
                <w:sz w:val="24"/>
              </w:rPr>
              <w:t>де, эффективно взаимодействоват</w:t>
            </w:r>
            <w:r w:rsidRPr="00617FB9">
              <w:rPr>
                <w:spacing w:val="-2"/>
                <w:sz w:val="24"/>
              </w:rPr>
              <w:t>ь с коллегами, руководством, клиентами.</w:t>
            </w:r>
          </w:p>
        </w:tc>
      </w:tr>
      <w:tr w:rsidR="00995B87" w:rsidRPr="009B55E0" w14:paraId="1FE72DD5" w14:textId="77777777" w:rsidTr="00A87B89">
        <w:tc>
          <w:tcPr>
            <w:tcW w:w="1229" w:type="dxa"/>
          </w:tcPr>
          <w:p w14:paraId="4DAF6662" w14:textId="77777777"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09</w:t>
            </w:r>
          </w:p>
        </w:tc>
        <w:tc>
          <w:tcPr>
            <w:tcW w:w="8342" w:type="dxa"/>
          </w:tcPr>
          <w:p w14:paraId="5CF78CF3" w14:textId="77777777" w:rsidR="00995B87" w:rsidRPr="00617FB9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Использовать информационн</w:t>
            </w:r>
            <w:r>
              <w:rPr>
                <w:spacing w:val="-2"/>
                <w:sz w:val="24"/>
              </w:rPr>
              <w:t>ые технологии в профессионально</w:t>
            </w:r>
            <w:r w:rsidRPr="00617FB9">
              <w:rPr>
                <w:spacing w:val="-2"/>
                <w:sz w:val="24"/>
              </w:rPr>
              <w:t>й деятельности</w:t>
            </w:r>
          </w:p>
        </w:tc>
      </w:tr>
      <w:tr w:rsidR="00995B87" w:rsidRPr="009B55E0" w14:paraId="430FA14B" w14:textId="77777777" w:rsidTr="00A87B89">
        <w:tc>
          <w:tcPr>
            <w:tcW w:w="1229" w:type="dxa"/>
          </w:tcPr>
          <w:p w14:paraId="02D5F8E8" w14:textId="77777777" w:rsidR="00995B87" w:rsidRPr="00617FB9" w:rsidRDefault="00995B87" w:rsidP="00260255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10</w:t>
            </w:r>
          </w:p>
        </w:tc>
        <w:tc>
          <w:tcPr>
            <w:tcW w:w="8342" w:type="dxa"/>
          </w:tcPr>
          <w:p w14:paraId="65BA9C6B" w14:textId="77777777" w:rsidR="00995B87" w:rsidRPr="00617FB9" w:rsidRDefault="00995B87" w:rsidP="00260255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Пользоваться профессионально</w:t>
            </w:r>
            <w:r w:rsidRPr="00617FB9">
              <w:rPr>
                <w:spacing w:val="-2"/>
                <w:sz w:val="24"/>
              </w:rPr>
              <w:t>й документацией на государственном и иностранном языках.</w:t>
            </w:r>
          </w:p>
        </w:tc>
      </w:tr>
    </w:tbl>
    <w:p w14:paraId="49ABA4B8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58DB04F4" w14:textId="77777777" w:rsidR="00240A48" w:rsidRPr="00857174" w:rsidRDefault="00240A48" w:rsidP="00857174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857174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8290"/>
      </w:tblGrid>
      <w:tr w:rsidR="00240A48" w:rsidRPr="009B55E0" w14:paraId="2B37D294" w14:textId="77777777" w:rsidTr="00A87B89">
        <w:tc>
          <w:tcPr>
            <w:tcW w:w="1204" w:type="dxa"/>
          </w:tcPr>
          <w:p w14:paraId="6559E3D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4487DD0B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004E1225" w14:textId="77777777" w:rsidTr="00A87B89">
        <w:tc>
          <w:tcPr>
            <w:tcW w:w="1204" w:type="dxa"/>
          </w:tcPr>
          <w:p w14:paraId="17963A9B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795300AE" w14:textId="77777777" w:rsidR="00240A48" w:rsidRPr="00995B87" w:rsidRDefault="00995B87" w:rsidP="00A87B89">
            <w:pPr>
              <w:pStyle w:val="2"/>
              <w:spacing w:before="0" w:after="0"/>
              <w:jc w:val="both"/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995B87" w:rsidRPr="009B55E0" w14:paraId="73B7FB63" w14:textId="77777777" w:rsidTr="00A87B89">
        <w:tc>
          <w:tcPr>
            <w:tcW w:w="1204" w:type="dxa"/>
          </w:tcPr>
          <w:p w14:paraId="4E1ABD87" w14:textId="77777777" w:rsidR="00995B87" w:rsidRPr="009B55E0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72E5C4B3" w14:textId="77777777"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995B87" w:rsidRPr="009B55E0" w14:paraId="7D3C418C" w14:textId="77777777" w:rsidTr="00A87B89">
        <w:tc>
          <w:tcPr>
            <w:tcW w:w="1204" w:type="dxa"/>
          </w:tcPr>
          <w:p w14:paraId="7434089C" w14:textId="77777777" w:rsidR="00995B87" w:rsidRPr="009B55E0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0B3B4E6C" w14:textId="77777777"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995B87" w:rsidRPr="009B55E0" w14:paraId="1FD77F15" w14:textId="77777777" w:rsidTr="00A87B89">
        <w:tc>
          <w:tcPr>
            <w:tcW w:w="1204" w:type="dxa"/>
          </w:tcPr>
          <w:p w14:paraId="0BABA088" w14:textId="77777777" w:rsidR="00995B87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523A40DF" w14:textId="77777777"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995B87" w:rsidRPr="009B55E0" w14:paraId="0EE70440" w14:textId="77777777" w:rsidTr="00A87B89">
        <w:tc>
          <w:tcPr>
            <w:tcW w:w="1204" w:type="dxa"/>
          </w:tcPr>
          <w:p w14:paraId="29331AD4" w14:textId="77777777" w:rsidR="00995B87" w:rsidRDefault="00995B8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2898F475" w14:textId="77777777" w:rsidR="00995B87" w:rsidRPr="00995B87" w:rsidRDefault="00995B87" w:rsidP="00995B8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14:paraId="4F9AB343" w14:textId="77777777" w:rsidR="00240A48" w:rsidRDefault="00240A48" w:rsidP="00240A48">
      <w:pPr>
        <w:rPr>
          <w:rFonts w:ascii="Times New Roman" w:hAnsi="Times New Roman"/>
          <w:bCs/>
        </w:rPr>
      </w:pPr>
    </w:p>
    <w:p w14:paraId="1BD455A5" w14:textId="77777777" w:rsidR="005E2B38" w:rsidRPr="00857174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857174">
        <w:rPr>
          <w:rFonts w:ascii="Times New Roman" w:eastAsia="BatangChe" w:hAnsi="Times New Roman" w:cs="Times New Roman"/>
          <w:b/>
          <w:sz w:val="26"/>
          <w:szCs w:val="26"/>
        </w:rPr>
        <w:t>Количество часов на освоение программы профессионального модуля:</w:t>
      </w:r>
    </w:p>
    <w:p w14:paraId="0E862319" w14:textId="109D3B06" w:rsidR="004E352C" w:rsidRPr="00857174" w:rsidRDefault="00B10134" w:rsidP="00857174">
      <w:pPr>
        <w:spacing w:after="0"/>
        <w:rPr>
          <w:rFonts w:ascii="Times New Roman" w:hAnsi="Times New Roman"/>
          <w:sz w:val="26"/>
          <w:szCs w:val="26"/>
        </w:rPr>
      </w:pPr>
      <w:r w:rsidRPr="00857174">
        <w:rPr>
          <w:rFonts w:ascii="Times New Roman" w:hAnsi="Times New Roman"/>
          <w:sz w:val="26"/>
          <w:szCs w:val="26"/>
        </w:rPr>
        <w:t xml:space="preserve">Всего </w:t>
      </w:r>
      <w:r w:rsidR="009A54FD">
        <w:rPr>
          <w:rFonts w:ascii="Times New Roman" w:hAnsi="Times New Roman"/>
          <w:sz w:val="26"/>
          <w:szCs w:val="26"/>
        </w:rPr>
        <w:t>5</w:t>
      </w:r>
      <w:r w:rsidR="00677B87">
        <w:rPr>
          <w:rFonts w:ascii="Times New Roman" w:hAnsi="Times New Roman"/>
          <w:sz w:val="26"/>
          <w:szCs w:val="26"/>
        </w:rPr>
        <w:t>22 часа</w:t>
      </w:r>
      <w:r w:rsidR="009A54FD">
        <w:rPr>
          <w:rFonts w:ascii="Times New Roman" w:hAnsi="Times New Roman"/>
          <w:sz w:val="26"/>
          <w:szCs w:val="26"/>
        </w:rPr>
        <w:t>, в том числе:</w:t>
      </w:r>
    </w:p>
    <w:p w14:paraId="4AFD2284" w14:textId="1BE28345" w:rsidR="004E352C" w:rsidRPr="00857174" w:rsidRDefault="009A54FD" w:rsidP="00857174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освоение МДК – 3</w:t>
      </w:r>
      <w:r w:rsidR="00677B87">
        <w:rPr>
          <w:rFonts w:ascii="Times New Roman" w:hAnsi="Times New Roman"/>
          <w:sz w:val="26"/>
          <w:szCs w:val="26"/>
        </w:rPr>
        <w:t>78</w:t>
      </w:r>
      <w:r>
        <w:rPr>
          <w:rFonts w:ascii="Times New Roman" w:hAnsi="Times New Roman"/>
          <w:sz w:val="26"/>
          <w:szCs w:val="26"/>
        </w:rPr>
        <w:t xml:space="preserve"> часов;</w:t>
      </w:r>
    </w:p>
    <w:p w14:paraId="62E7074A" w14:textId="76E9E71D" w:rsidR="009A54FD" w:rsidRDefault="009A54FD" w:rsidP="00304CEF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учебная практика – </w:t>
      </w:r>
      <w:r w:rsidR="00677B87">
        <w:rPr>
          <w:rFonts w:ascii="Times New Roman" w:hAnsi="Times New Roman"/>
          <w:sz w:val="26"/>
          <w:szCs w:val="26"/>
        </w:rPr>
        <w:t>72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677B8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;</w:t>
      </w:r>
    </w:p>
    <w:p w14:paraId="132DAC68" w14:textId="4E585221" w:rsidR="009A54FD" w:rsidRDefault="009A54FD" w:rsidP="00304CEF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производственная практика – </w:t>
      </w:r>
      <w:r w:rsidR="00677B87">
        <w:rPr>
          <w:rFonts w:ascii="Times New Roman" w:hAnsi="Times New Roman"/>
          <w:sz w:val="26"/>
          <w:szCs w:val="26"/>
        </w:rPr>
        <w:t>72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677B87">
        <w:rPr>
          <w:rFonts w:ascii="Times New Roman" w:hAnsi="Times New Roman"/>
          <w:sz w:val="26"/>
          <w:szCs w:val="26"/>
        </w:rPr>
        <w:t>а.</w:t>
      </w:r>
    </w:p>
    <w:p w14:paraId="546E5068" w14:textId="77777777" w:rsidR="0082053B" w:rsidRPr="00857174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270F90B5" w14:textId="77777777" w:rsidR="005E2B38" w:rsidRPr="00857174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857174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4"/>
        <w:gridCol w:w="3174"/>
        <w:gridCol w:w="2575"/>
        <w:gridCol w:w="2194"/>
      </w:tblGrid>
      <w:tr w:rsidR="00CE66F2" w:rsidRPr="00240A48" w14:paraId="49335FF0" w14:textId="77777777" w:rsidTr="00677B87">
        <w:tc>
          <w:tcPr>
            <w:tcW w:w="7293" w:type="dxa"/>
            <w:gridSpan w:val="3"/>
          </w:tcPr>
          <w:p w14:paraId="1B2F2AF3" w14:textId="77777777" w:rsidR="00CE66F2" w:rsidRPr="000D36C1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194" w:type="dxa"/>
          </w:tcPr>
          <w:p w14:paraId="7B8F72C8" w14:textId="77777777" w:rsidR="00CE66F2" w:rsidRPr="000D36C1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6C1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95B87" w:rsidRPr="00240A48" w14:paraId="770DB8EA" w14:textId="77777777" w:rsidTr="00677B87">
        <w:tc>
          <w:tcPr>
            <w:tcW w:w="1544" w:type="dxa"/>
          </w:tcPr>
          <w:p w14:paraId="52F448A3" w14:textId="77777777" w:rsidR="00995B87" w:rsidRPr="004F6E10" w:rsidRDefault="00995B87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4F6E10">
              <w:rPr>
                <w:rFonts w:ascii="Times New Roman" w:eastAsia="BatangChe" w:hAnsi="Times New Roman"/>
              </w:rPr>
              <w:t>МДК.01.01</w:t>
            </w:r>
          </w:p>
        </w:tc>
        <w:tc>
          <w:tcPr>
            <w:tcW w:w="5749" w:type="dxa"/>
            <w:gridSpan w:val="2"/>
          </w:tcPr>
          <w:p w14:paraId="009375E0" w14:textId="77777777" w:rsidR="00995B87" w:rsidRPr="000D36C1" w:rsidRDefault="00995B87" w:rsidP="0026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задания.</w:t>
            </w:r>
          </w:p>
        </w:tc>
        <w:tc>
          <w:tcPr>
            <w:tcW w:w="2194" w:type="dxa"/>
            <w:vAlign w:val="center"/>
          </w:tcPr>
          <w:p w14:paraId="341DD1FD" w14:textId="649E00A0" w:rsidR="00995B87" w:rsidRPr="000D36C1" w:rsidRDefault="00857174" w:rsidP="0067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B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95B87" w:rsidRPr="00240A48" w14:paraId="7EC644A0" w14:textId="77777777" w:rsidTr="00677B87">
        <w:tc>
          <w:tcPr>
            <w:tcW w:w="1544" w:type="dxa"/>
          </w:tcPr>
          <w:p w14:paraId="647BE4D3" w14:textId="77777777" w:rsidR="00995B87" w:rsidRPr="004F6E10" w:rsidRDefault="00995B87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МДК.01.02</w:t>
            </w:r>
          </w:p>
        </w:tc>
        <w:tc>
          <w:tcPr>
            <w:tcW w:w="5749" w:type="dxa"/>
            <w:gridSpan w:val="2"/>
          </w:tcPr>
          <w:p w14:paraId="000665F9" w14:textId="77777777" w:rsidR="00995B87" w:rsidRPr="000D36C1" w:rsidRDefault="00995B87" w:rsidP="0026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2194" w:type="dxa"/>
            <w:vAlign w:val="center"/>
          </w:tcPr>
          <w:p w14:paraId="1082A37A" w14:textId="18BB30D2" w:rsidR="00995B87" w:rsidRPr="000D36C1" w:rsidRDefault="00677B87" w:rsidP="002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95B87" w:rsidRPr="00240A48" w14:paraId="3364FD70" w14:textId="77777777" w:rsidTr="00677B87">
        <w:tc>
          <w:tcPr>
            <w:tcW w:w="1544" w:type="dxa"/>
          </w:tcPr>
          <w:p w14:paraId="1743BCA9" w14:textId="77777777" w:rsidR="00995B87" w:rsidRPr="004F6E10" w:rsidRDefault="00995B87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5749" w:type="dxa"/>
            <w:gridSpan w:val="2"/>
          </w:tcPr>
          <w:p w14:paraId="1CA95D83" w14:textId="77777777" w:rsidR="00995B87" w:rsidRPr="000D36C1" w:rsidRDefault="00995B87" w:rsidP="0026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C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194" w:type="dxa"/>
            <w:vAlign w:val="center"/>
          </w:tcPr>
          <w:p w14:paraId="28753452" w14:textId="1F198B4A" w:rsidR="00995B87" w:rsidRPr="000D36C1" w:rsidRDefault="00CD53CF" w:rsidP="0026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C0CDD" w:rsidRPr="00240A48" w14:paraId="5A448E2B" w14:textId="77777777" w:rsidTr="00677B87">
        <w:tc>
          <w:tcPr>
            <w:tcW w:w="7293" w:type="dxa"/>
            <w:gridSpan w:val="3"/>
          </w:tcPr>
          <w:p w14:paraId="445B8EC0" w14:textId="77777777" w:rsidR="000C0CDD" w:rsidRPr="00304CEF" w:rsidRDefault="000C0CDD" w:rsidP="00333A6F">
            <w:pP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94" w:type="dxa"/>
          </w:tcPr>
          <w:p w14:paraId="07802628" w14:textId="77777777" w:rsidR="000C0CDD" w:rsidRPr="00304CEF" w:rsidRDefault="00995B87" w:rsidP="000F09B4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14</w:t>
            </w:r>
          </w:p>
        </w:tc>
      </w:tr>
      <w:tr w:rsidR="000C0CDD" w:rsidRPr="00240A48" w14:paraId="268281F7" w14:textId="77777777" w:rsidTr="00677B87">
        <w:tc>
          <w:tcPr>
            <w:tcW w:w="7293" w:type="dxa"/>
            <w:gridSpan w:val="3"/>
          </w:tcPr>
          <w:p w14:paraId="130EE5F5" w14:textId="77777777" w:rsidR="000C0CDD" w:rsidRPr="00304CEF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УП.01.01 Учебная практика</w:t>
            </w:r>
          </w:p>
        </w:tc>
        <w:tc>
          <w:tcPr>
            <w:tcW w:w="2194" w:type="dxa"/>
          </w:tcPr>
          <w:p w14:paraId="3D98B5C8" w14:textId="365A7D85" w:rsidR="000C0CDD" w:rsidRPr="00304CEF" w:rsidRDefault="00677B87" w:rsidP="000F09B4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72</w:t>
            </w:r>
          </w:p>
        </w:tc>
      </w:tr>
      <w:tr w:rsidR="00755094" w:rsidRPr="00240A48" w14:paraId="1BE105B6" w14:textId="77777777" w:rsidTr="00677B87">
        <w:tc>
          <w:tcPr>
            <w:tcW w:w="7293" w:type="dxa"/>
            <w:gridSpan w:val="3"/>
          </w:tcPr>
          <w:p w14:paraId="77C09F11" w14:textId="77777777" w:rsidR="00755094" w:rsidRPr="00304CEF" w:rsidRDefault="0075509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04CEF">
              <w:rPr>
                <w:rFonts w:ascii="Times New Roman" w:eastAsia="BatangChe" w:hAnsi="Times New Roman" w:cs="Times New Roman"/>
                <w:sz w:val="24"/>
                <w:szCs w:val="24"/>
              </w:rPr>
              <w:t>ПП.01.01  Производственная практика</w:t>
            </w:r>
          </w:p>
        </w:tc>
        <w:tc>
          <w:tcPr>
            <w:tcW w:w="2194" w:type="dxa"/>
          </w:tcPr>
          <w:p w14:paraId="33A3542D" w14:textId="0E7CE5AF" w:rsidR="00755094" w:rsidRPr="00304CEF" w:rsidRDefault="00677B87" w:rsidP="003810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72</w:t>
            </w:r>
          </w:p>
        </w:tc>
      </w:tr>
      <w:tr w:rsidR="00755094" w:rsidRPr="00240A48" w14:paraId="07A2B6B9" w14:textId="77777777" w:rsidTr="00677B87">
        <w:tc>
          <w:tcPr>
            <w:tcW w:w="4718" w:type="dxa"/>
            <w:gridSpan w:val="2"/>
          </w:tcPr>
          <w:p w14:paraId="6CBBA87C" w14:textId="77777777" w:rsidR="00755094" w:rsidRPr="000D36C1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0D36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75" w:type="dxa"/>
          </w:tcPr>
          <w:p w14:paraId="763B9335" w14:textId="77777777" w:rsidR="00755094" w:rsidRPr="000D36C1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14:paraId="668B4353" w14:textId="7923A925" w:rsidR="00755094" w:rsidRPr="000D36C1" w:rsidRDefault="008C5448" w:rsidP="00677B87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  <w:r w:rsidR="00677B8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14:paraId="08489C72" w14:textId="77777777"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64A66E98" w14:textId="77777777" w:rsidR="002B54C5" w:rsidRPr="008C5448" w:rsidRDefault="00F90615" w:rsidP="008C5448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8C544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8C544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5FEDAB5D" w14:textId="39AEE00F" w:rsidR="00995B87" w:rsidRPr="008C5448" w:rsidRDefault="0082053B" w:rsidP="009A54FD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8C5448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работ по темам МДК.</w:t>
      </w:r>
      <w:r w:rsidR="00995B87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Защита курсовых 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>проектов</w:t>
      </w:r>
      <w:r w:rsidR="00CE66F2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по 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>МДК.01.0</w:t>
      </w:r>
      <w:r w:rsidR="00995B87" w:rsidRPr="008C5448">
        <w:rPr>
          <w:rFonts w:ascii="Times New Roman" w:eastAsia="BatangChe" w:hAnsi="Times New Roman" w:cs="Times New Roman"/>
          <w:bCs/>
          <w:sz w:val="26"/>
          <w:szCs w:val="26"/>
        </w:rPr>
        <w:t>1</w:t>
      </w:r>
    </w:p>
    <w:p w14:paraId="3BD3E913" w14:textId="604CB9F6" w:rsidR="00EE25AC" w:rsidRPr="008C5448" w:rsidRDefault="009A54FD" w:rsidP="008C5448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Промежуточная аттестация в форме </w:t>
      </w:r>
      <w:r w:rsidR="00677B87">
        <w:rPr>
          <w:rFonts w:ascii="Times New Roman" w:hAnsi="Times New Roman" w:cs="Times New Roman"/>
          <w:bCs/>
          <w:sz w:val="26"/>
          <w:szCs w:val="26"/>
        </w:rPr>
        <w:t xml:space="preserve">экзамена по МДК.01.01, </w:t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8C5448">
        <w:rPr>
          <w:rFonts w:ascii="Times New Roman" w:hAnsi="Times New Roman" w:cs="Times New Roman"/>
          <w:iCs/>
          <w:sz w:val="26"/>
          <w:szCs w:val="26"/>
        </w:rPr>
        <w:t>ифференцированны</w:t>
      </w:r>
      <w:r>
        <w:rPr>
          <w:rFonts w:ascii="Times New Roman" w:hAnsi="Times New Roman" w:cs="Times New Roman"/>
          <w:iCs/>
          <w:sz w:val="26"/>
          <w:szCs w:val="26"/>
        </w:rPr>
        <w:t>х</w:t>
      </w:r>
      <w:r w:rsidR="00106AF0" w:rsidRPr="008C544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C5448" w:rsidRPr="008C5448">
        <w:rPr>
          <w:rFonts w:ascii="Times New Roman" w:hAnsi="Times New Roman" w:cs="Times New Roman"/>
          <w:iCs/>
          <w:sz w:val="26"/>
          <w:szCs w:val="26"/>
        </w:rPr>
        <w:t>з</w:t>
      </w:r>
      <w:r w:rsidR="008C5448" w:rsidRPr="008C5448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ов по МДК.01.02, МДК.01.03, 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>учебн</w:t>
      </w:r>
      <w:r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и </w:t>
      </w:r>
      <w:r w:rsidR="00CE66F2" w:rsidRPr="008C5448">
        <w:rPr>
          <w:rFonts w:ascii="Times New Roman" w:eastAsia="BatangChe" w:hAnsi="Times New Roman" w:cs="Times New Roman"/>
          <w:bCs/>
          <w:sz w:val="26"/>
          <w:szCs w:val="26"/>
        </w:rPr>
        <w:t>производственной</w:t>
      </w:r>
      <w:r w:rsidR="0082053B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>ам</w:t>
      </w:r>
      <w:r w:rsidR="0082053B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  <w:r w:rsidRPr="008C5448">
        <w:rPr>
          <w:rFonts w:ascii="Times New Roman" w:eastAsia="BatangChe" w:hAnsi="Times New Roman" w:cs="Times New Roman"/>
          <w:bCs/>
          <w:sz w:val="26"/>
          <w:szCs w:val="26"/>
        </w:rPr>
        <w:t>Экзамен по</w:t>
      </w:r>
      <w:r w:rsidR="00E42D48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модулю</w:t>
      </w:r>
      <w:r w:rsidR="0082053B" w:rsidRPr="008C5448">
        <w:rPr>
          <w:rFonts w:ascii="Times New Roman" w:eastAsia="BatangChe" w:hAnsi="Times New Roman" w:cs="Times New Roman"/>
          <w:bCs/>
          <w:sz w:val="26"/>
          <w:szCs w:val="26"/>
        </w:rPr>
        <w:t xml:space="preserve"> ПМ</w:t>
      </w:r>
      <w:r w:rsidR="00CE66F2" w:rsidRPr="008C5448">
        <w:rPr>
          <w:rFonts w:ascii="Times New Roman" w:eastAsia="BatangChe" w:hAnsi="Times New Roman" w:cs="Times New Roman"/>
          <w:bCs/>
          <w:sz w:val="26"/>
          <w:szCs w:val="26"/>
        </w:rPr>
        <w:t>.0</w:t>
      </w:r>
      <w:bookmarkStart w:id="0" w:name="_GoBack"/>
      <w:r w:rsidR="00CE66F2" w:rsidRPr="008C5448">
        <w:rPr>
          <w:rFonts w:ascii="Times New Roman" w:eastAsia="BatangChe" w:hAnsi="Times New Roman" w:cs="Times New Roman"/>
          <w:bCs/>
          <w:sz w:val="26"/>
          <w:szCs w:val="26"/>
        </w:rPr>
        <w:t>1</w:t>
      </w:r>
      <w:bookmarkEnd w:id="0"/>
      <w:r w:rsidR="0082053B" w:rsidRPr="008C5448">
        <w:rPr>
          <w:rFonts w:ascii="Times New Roman" w:eastAsia="BatangChe" w:hAnsi="Times New Roman" w:cs="Times New Roman"/>
          <w:bCs/>
          <w:sz w:val="26"/>
          <w:szCs w:val="26"/>
        </w:rPr>
        <w:t>.</w:t>
      </w:r>
    </w:p>
    <w:sectPr w:rsidR="00EE25AC" w:rsidRPr="008C54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81947"/>
    <w:rsid w:val="000C0CD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B54C5"/>
    <w:rsid w:val="002D18A1"/>
    <w:rsid w:val="00304CEF"/>
    <w:rsid w:val="00351F6E"/>
    <w:rsid w:val="0037277D"/>
    <w:rsid w:val="004E352C"/>
    <w:rsid w:val="004F6E10"/>
    <w:rsid w:val="005E2B38"/>
    <w:rsid w:val="00677B87"/>
    <w:rsid w:val="00755094"/>
    <w:rsid w:val="00757B61"/>
    <w:rsid w:val="0082053B"/>
    <w:rsid w:val="00857174"/>
    <w:rsid w:val="008B0BF2"/>
    <w:rsid w:val="008C5448"/>
    <w:rsid w:val="008E1534"/>
    <w:rsid w:val="00995B87"/>
    <w:rsid w:val="009A54FD"/>
    <w:rsid w:val="00A77B78"/>
    <w:rsid w:val="00B10134"/>
    <w:rsid w:val="00B21EA7"/>
    <w:rsid w:val="00B37C14"/>
    <w:rsid w:val="00BD3E64"/>
    <w:rsid w:val="00C54D22"/>
    <w:rsid w:val="00CD53CF"/>
    <w:rsid w:val="00CE66F2"/>
    <w:rsid w:val="00E11490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CDD9"/>
  <w15:docId w15:val="{E364C98D-7F97-4A0D-98C6-18002A89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8</cp:revision>
  <dcterms:created xsi:type="dcterms:W3CDTF">2023-09-27T20:28:00Z</dcterms:created>
  <dcterms:modified xsi:type="dcterms:W3CDTF">2023-10-23T16:11:00Z</dcterms:modified>
</cp:coreProperties>
</file>